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5DAD6" w14:textId="02CD0827" w:rsidR="005F2BF7" w:rsidRDefault="005F2BF7" w:rsidP="005F2BF7">
      <w:pPr>
        <w:pStyle w:val="NormalWeb"/>
        <w:spacing w:before="0" w:beforeAutospacing="0" w:after="0" w:afterAutospacing="0"/>
        <w:jc w:val="center"/>
        <w:rPr>
          <w:rFonts w:ascii="-webkit-standard" w:hAnsi="-webkit-standard"/>
          <w:color w:val="000000"/>
        </w:rPr>
      </w:pPr>
      <w:r w:rsidRPr="005F2BF7">
        <w:rPr>
          <w:rFonts w:ascii="Arial" w:hAnsi="Arial" w:cs="Arial"/>
          <w:b/>
          <w:bCs/>
          <w:color w:val="000000"/>
          <w:sz w:val="32"/>
          <w:szCs w:val="32"/>
        </w:rPr>
        <w:t>Go, and from now on do not sin any more</w:t>
      </w:r>
    </w:p>
    <w:p w14:paraId="4109296C" w14:textId="3EFAAAE3" w:rsidR="005F2BF7" w:rsidRDefault="005F2BF7" w:rsidP="005F2BF7">
      <w:pPr>
        <w:pStyle w:val="NormalWeb"/>
        <w:spacing w:before="0" w:beforeAutospacing="0" w:after="120" w:afterAutospacing="0"/>
        <w:jc w:val="center"/>
        <w:rPr>
          <w:rFonts w:ascii="-webkit-standard" w:hAnsi="-webkit-standard"/>
          <w:color w:val="000000"/>
        </w:rPr>
      </w:pPr>
      <w:bookmarkStart w:id="0" w:name="_Toc438971143"/>
      <w:bookmarkStart w:id="1" w:name="_Toc31352406"/>
      <w:bookmarkEnd w:id="0"/>
      <w:r>
        <w:rPr>
          <w:rFonts w:ascii="Arial" w:hAnsi="Arial" w:cs="Arial"/>
          <w:b/>
          <w:bCs/>
          <w:color w:val="000000"/>
        </w:rPr>
        <w:t>MONDAY MARCH 22 (Jn 8</w:t>
      </w:r>
      <w:r>
        <w:rPr>
          <w:rFonts w:ascii="Arial" w:hAnsi="Arial" w:cs="Arial"/>
          <w:b/>
          <w:bCs/>
          <w:color w:val="000000"/>
        </w:rPr>
        <w:t>,</w:t>
      </w:r>
      <w:r>
        <w:rPr>
          <w:rFonts w:ascii="Arial" w:hAnsi="Arial" w:cs="Arial"/>
          <w:b/>
          <w:bCs/>
          <w:color w:val="000000"/>
        </w:rPr>
        <w:t xml:space="preserve"> 1-11)</w:t>
      </w:r>
      <w:bookmarkEnd w:id="1"/>
    </w:p>
    <w:p w14:paraId="1786DA5F" w14:textId="4A0DC22C" w:rsidR="005F2BF7" w:rsidRDefault="005F2BF7" w:rsidP="005F2BF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Lord forgave David for both the sin of adultery and murder.</w:t>
      </w:r>
      <w:r>
        <w:rPr>
          <w:rStyle w:val="apple-converted-space"/>
          <w:rFonts w:ascii="Arial" w:hAnsi="Arial" w:cs="Arial"/>
          <w:color w:val="000000"/>
          <w:sz w:val="22"/>
          <w:szCs w:val="22"/>
        </w:rPr>
        <w:t> </w:t>
      </w:r>
      <w:r>
        <w:rPr>
          <w:rFonts w:ascii="Arial" w:hAnsi="Arial" w:cs="Arial"/>
          <w:color w:val="000000"/>
          <w:sz w:val="22"/>
          <w:szCs w:val="22"/>
        </w:rPr>
        <w:t>With the prophet Ezekiel, stoning disappears forever.</w:t>
      </w:r>
      <w:r>
        <w:rPr>
          <w:rStyle w:val="apple-converted-space"/>
          <w:rFonts w:ascii="Arial" w:hAnsi="Arial" w:cs="Arial"/>
          <w:color w:val="000000"/>
          <w:sz w:val="22"/>
          <w:szCs w:val="22"/>
        </w:rPr>
        <w:t> </w:t>
      </w:r>
      <w:r>
        <w:rPr>
          <w:rFonts w:ascii="Arial" w:hAnsi="Arial" w:cs="Arial"/>
          <w:color w:val="000000"/>
          <w:sz w:val="22"/>
          <w:szCs w:val="22"/>
        </w:rPr>
        <w:t>The Lord does not enjoy the death of those who die.</w:t>
      </w:r>
      <w:r>
        <w:rPr>
          <w:rStyle w:val="apple-converted-space"/>
          <w:rFonts w:ascii="Arial" w:hAnsi="Arial" w:cs="Arial"/>
          <w:color w:val="000000"/>
          <w:sz w:val="22"/>
          <w:szCs w:val="22"/>
        </w:rPr>
        <w:t> </w:t>
      </w:r>
      <w:r>
        <w:rPr>
          <w:rFonts w:ascii="Arial" w:hAnsi="Arial" w:cs="Arial"/>
          <w:color w:val="000000"/>
          <w:sz w:val="22"/>
          <w:szCs w:val="22"/>
        </w:rPr>
        <w:t>Instead, it enjoys those who convert and live:</w:t>
      </w:r>
      <w:r>
        <w:rPr>
          <w:rStyle w:val="apple-converted-space"/>
          <w:rFonts w:ascii="Arial" w:hAnsi="Arial" w:cs="Arial"/>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Thus the word of the LORD came to me:</w:t>
      </w:r>
      <w:r>
        <w:rPr>
          <w:rStyle w:val="apple-converted-space"/>
          <w:rFonts w:ascii="Arial" w:hAnsi="Arial" w:cs="Arial"/>
          <w:i/>
          <w:iCs/>
          <w:color w:val="000000"/>
          <w:sz w:val="22"/>
          <w:szCs w:val="22"/>
        </w:rPr>
        <w:t> </w:t>
      </w:r>
      <w:r>
        <w:rPr>
          <w:rFonts w:ascii="Arial" w:hAnsi="Arial" w:cs="Arial"/>
          <w:i/>
          <w:iCs/>
          <w:color w:val="000000"/>
          <w:sz w:val="22"/>
          <w:szCs w:val="22"/>
        </w:rPr>
        <w:t>Son of man, speak thus to your countrymen: When I bring the sword against a country, and the people of this country select one of their number to be their watchman,</w:t>
      </w:r>
      <w:r>
        <w:rPr>
          <w:rStyle w:val="apple-converted-space"/>
          <w:rFonts w:ascii="Arial" w:hAnsi="Arial" w:cs="Arial"/>
          <w:i/>
          <w:iCs/>
          <w:color w:val="000000"/>
          <w:sz w:val="22"/>
          <w:szCs w:val="22"/>
        </w:rPr>
        <w:t> </w:t>
      </w:r>
      <w:r>
        <w:rPr>
          <w:rFonts w:ascii="Arial" w:hAnsi="Arial" w:cs="Arial"/>
          <w:i/>
          <w:iCs/>
          <w:color w:val="000000"/>
          <w:sz w:val="22"/>
          <w:szCs w:val="22"/>
        </w:rPr>
        <w:t>and the watchman, seeing the sword coming against the country, blows the trumpet to warn the people,</w:t>
      </w:r>
      <w:r>
        <w:rPr>
          <w:rStyle w:val="apple-converted-space"/>
          <w:rFonts w:ascii="Arial" w:hAnsi="Arial" w:cs="Arial"/>
          <w:i/>
          <w:iCs/>
          <w:color w:val="000000"/>
          <w:sz w:val="22"/>
          <w:szCs w:val="22"/>
        </w:rPr>
        <w:t> </w:t>
      </w:r>
      <w:r>
        <w:rPr>
          <w:rFonts w:ascii="Arial" w:hAnsi="Arial" w:cs="Arial"/>
          <w:i/>
          <w:iCs/>
          <w:color w:val="000000"/>
          <w:sz w:val="22"/>
          <w:szCs w:val="22"/>
        </w:rPr>
        <w:t>anyone hearing but not heeding the warning of the trumpet and therefore slain by the sword that comes against him, shall be responsible for his own death.</w:t>
      </w:r>
      <w:r>
        <w:rPr>
          <w:rStyle w:val="apple-converted-space"/>
          <w:rFonts w:ascii="Arial" w:hAnsi="Arial" w:cs="Arial"/>
          <w:i/>
          <w:iCs/>
          <w:color w:val="000000"/>
          <w:sz w:val="22"/>
          <w:szCs w:val="22"/>
        </w:rPr>
        <w:t> </w:t>
      </w:r>
      <w:r>
        <w:rPr>
          <w:rFonts w:ascii="Arial" w:hAnsi="Arial" w:cs="Arial"/>
          <w:i/>
          <w:iCs/>
          <w:color w:val="000000"/>
          <w:sz w:val="22"/>
          <w:szCs w:val="22"/>
        </w:rPr>
        <w:t>He heard the trumpet blast yet refused to take warning;</w:t>
      </w:r>
      <w:r>
        <w:rPr>
          <w:rStyle w:val="apple-converted-space"/>
          <w:rFonts w:ascii="Arial" w:hAnsi="Arial" w:cs="Arial"/>
          <w:i/>
          <w:iCs/>
          <w:color w:val="000000"/>
          <w:sz w:val="22"/>
          <w:szCs w:val="22"/>
        </w:rPr>
        <w:t> </w:t>
      </w:r>
      <w:r>
        <w:rPr>
          <w:rFonts w:ascii="Arial" w:hAnsi="Arial" w:cs="Arial"/>
          <w:i/>
          <w:iCs/>
          <w:color w:val="000000"/>
          <w:sz w:val="22"/>
          <w:szCs w:val="22"/>
        </w:rPr>
        <w:t>he is responsible for his own death, for had he taken warning he would have escaped with his life.</w:t>
      </w:r>
      <w:r>
        <w:rPr>
          <w:rStyle w:val="apple-converted-space"/>
          <w:rFonts w:ascii="Arial" w:hAnsi="Arial" w:cs="Arial"/>
          <w:i/>
          <w:iCs/>
          <w:color w:val="000000"/>
          <w:sz w:val="22"/>
          <w:szCs w:val="22"/>
        </w:rPr>
        <w:t> </w:t>
      </w:r>
      <w:r>
        <w:rPr>
          <w:rFonts w:ascii="Arial" w:hAnsi="Arial" w:cs="Arial"/>
          <w:i/>
          <w:iCs/>
          <w:color w:val="000000"/>
          <w:sz w:val="22"/>
          <w:szCs w:val="22"/>
        </w:rPr>
        <w:t>But if the watchman sees the sword coming and fails to blow the warning trumpet, so that the sword comes and takes anyone, I will hold the watchman responsible for that person's death, even though that person is taken because of his own sin.</w:t>
      </w:r>
      <w:r>
        <w:rPr>
          <w:rStyle w:val="apple-converted-space"/>
          <w:rFonts w:ascii="Arial" w:hAnsi="Arial" w:cs="Arial"/>
          <w:i/>
          <w:iCs/>
          <w:color w:val="000000"/>
          <w:sz w:val="22"/>
          <w:szCs w:val="22"/>
        </w:rPr>
        <w:t> </w:t>
      </w:r>
      <w:r>
        <w:rPr>
          <w:rFonts w:ascii="Arial" w:hAnsi="Arial" w:cs="Arial"/>
          <w:i/>
          <w:iCs/>
          <w:color w:val="000000"/>
          <w:sz w:val="22"/>
          <w:szCs w:val="22"/>
        </w:rPr>
        <w:t>You, son of man, I have appointed watchman for the house of Israel;</w:t>
      </w:r>
      <w:r>
        <w:rPr>
          <w:rStyle w:val="apple-converted-space"/>
          <w:rFonts w:ascii="Arial" w:hAnsi="Arial" w:cs="Arial"/>
          <w:i/>
          <w:iCs/>
          <w:color w:val="000000"/>
          <w:sz w:val="22"/>
          <w:szCs w:val="22"/>
        </w:rPr>
        <w:t> </w:t>
      </w:r>
      <w:r>
        <w:rPr>
          <w:rFonts w:ascii="Arial" w:hAnsi="Arial" w:cs="Arial"/>
          <w:i/>
          <w:iCs/>
          <w:color w:val="000000"/>
          <w:sz w:val="22"/>
          <w:szCs w:val="22"/>
        </w:rPr>
        <w:t>when you hear me say anything, you shall warn them for me.</w:t>
      </w:r>
      <w:r>
        <w:rPr>
          <w:rStyle w:val="apple-converted-space"/>
          <w:rFonts w:ascii="Arial" w:hAnsi="Arial" w:cs="Arial"/>
          <w:i/>
          <w:iCs/>
          <w:color w:val="000000"/>
          <w:sz w:val="22"/>
          <w:szCs w:val="22"/>
        </w:rPr>
        <w:t> </w:t>
      </w:r>
      <w:r>
        <w:rPr>
          <w:rFonts w:ascii="Arial" w:hAnsi="Arial" w:cs="Arial"/>
          <w:i/>
          <w:iCs/>
          <w:color w:val="000000"/>
          <w:sz w:val="22"/>
          <w:szCs w:val="22"/>
        </w:rPr>
        <w:t>If I tell the wicked man that he shall surely die, and you do not speak out to dissuade the wicked man from his way, he (the wicked man) shall die for his guilt, but I will hold you responsible for his death.</w:t>
      </w:r>
      <w:r>
        <w:rPr>
          <w:rStyle w:val="apple-converted-space"/>
          <w:rFonts w:ascii="Arial" w:hAnsi="Arial" w:cs="Arial"/>
          <w:i/>
          <w:iCs/>
          <w:color w:val="000000"/>
          <w:sz w:val="22"/>
          <w:szCs w:val="22"/>
        </w:rPr>
        <w:t> </w:t>
      </w:r>
      <w:r>
        <w:rPr>
          <w:rFonts w:ascii="Arial" w:hAnsi="Arial" w:cs="Arial"/>
          <w:i/>
          <w:iCs/>
          <w:color w:val="000000"/>
          <w:sz w:val="22"/>
          <w:szCs w:val="22"/>
        </w:rPr>
        <w:t>But if you warn the wicked man, trying to turn him from his way, and he refuses to turn from his way, he shall die for his guilt, but you shall save yourself.</w:t>
      </w:r>
      <w:r>
        <w:rPr>
          <w:rStyle w:val="apple-converted-space"/>
          <w:rFonts w:ascii="Arial" w:hAnsi="Arial" w:cs="Arial"/>
          <w:i/>
          <w:iCs/>
          <w:color w:val="000000"/>
          <w:sz w:val="22"/>
          <w:szCs w:val="22"/>
        </w:rPr>
        <w:t> </w:t>
      </w:r>
      <w:r>
        <w:rPr>
          <w:rFonts w:ascii="Arial" w:hAnsi="Arial" w:cs="Arial"/>
          <w:i/>
          <w:iCs/>
          <w:color w:val="000000"/>
          <w:sz w:val="22"/>
          <w:szCs w:val="22"/>
        </w:rPr>
        <w:t>As for you, son of man, speak to the house of Israel: You people say, "Our crimes and our sins weigh us down; we are rotting away because of them. How can we survive?"</w:t>
      </w:r>
      <w:r>
        <w:rPr>
          <w:rStyle w:val="apple-converted-space"/>
          <w:rFonts w:ascii="Arial" w:hAnsi="Arial" w:cs="Arial"/>
          <w:i/>
          <w:iCs/>
          <w:color w:val="000000"/>
          <w:sz w:val="22"/>
          <w:szCs w:val="22"/>
        </w:rPr>
        <w:t> </w:t>
      </w:r>
      <w:r>
        <w:rPr>
          <w:rFonts w:ascii="Arial" w:hAnsi="Arial" w:cs="Arial"/>
          <w:i/>
          <w:iCs/>
          <w:color w:val="000000"/>
          <w:sz w:val="22"/>
          <w:szCs w:val="22"/>
        </w:rPr>
        <w:t>Answer them: As I live, says the Lord GOD, I swear I take no pleasure in the death of the wicked man, but rather in the wicked man's conversion, that he may live.</w:t>
      </w:r>
      <w:r>
        <w:rPr>
          <w:rStyle w:val="apple-converted-space"/>
          <w:rFonts w:ascii="Arial" w:hAnsi="Arial" w:cs="Arial"/>
          <w:i/>
          <w:iCs/>
          <w:color w:val="000000"/>
          <w:sz w:val="22"/>
          <w:szCs w:val="22"/>
        </w:rPr>
        <w:t xml:space="preserve"> </w:t>
      </w:r>
      <w:r>
        <w:rPr>
          <w:rFonts w:ascii="Arial" w:hAnsi="Arial" w:cs="Arial"/>
          <w:i/>
          <w:iCs/>
          <w:color w:val="000000"/>
          <w:sz w:val="22"/>
          <w:szCs w:val="22"/>
        </w:rPr>
        <w:t>Turn, turn from your evil ways!</w:t>
      </w:r>
      <w:r>
        <w:rPr>
          <w:rStyle w:val="apple-converted-space"/>
          <w:rFonts w:ascii="Arial" w:hAnsi="Arial" w:cs="Arial"/>
          <w:i/>
          <w:iCs/>
          <w:color w:val="000000"/>
          <w:sz w:val="22"/>
          <w:szCs w:val="22"/>
        </w:rPr>
        <w:t> </w:t>
      </w:r>
      <w:r>
        <w:rPr>
          <w:rFonts w:ascii="Arial" w:hAnsi="Arial" w:cs="Arial"/>
          <w:i/>
          <w:iCs/>
          <w:color w:val="000000"/>
          <w:sz w:val="22"/>
          <w:szCs w:val="22"/>
        </w:rPr>
        <w:t>Why should you die, O house of Israel?"</w:t>
      </w:r>
      <w:r>
        <w:rPr>
          <w:rStyle w:val="apple-converted-space"/>
          <w:rFonts w:ascii="Arial" w:hAnsi="Arial" w:cs="Arial"/>
          <w:i/>
          <w:iCs/>
          <w:color w:val="000000"/>
          <w:sz w:val="22"/>
          <w:szCs w:val="22"/>
        </w:rPr>
        <w:t xml:space="preserve"> </w:t>
      </w:r>
      <w:r>
        <w:rPr>
          <w:rFonts w:ascii="Arial" w:hAnsi="Arial" w:cs="Arial"/>
          <w:color w:val="000000"/>
          <w:sz w:val="22"/>
          <w:szCs w:val="22"/>
        </w:rPr>
        <w:t>(</w:t>
      </w:r>
      <w:proofErr w:type="spellStart"/>
      <w:r>
        <w:rPr>
          <w:rFonts w:ascii="Arial" w:hAnsi="Arial" w:cs="Arial"/>
          <w:color w:val="000000"/>
          <w:sz w:val="22"/>
          <w:szCs w:val="22"/>
        </w:rPr>
        <w:t>Ez</w:t>
      </w:r>
      <w:proofErr w:type="spellEnd"/>
      <w:r>
        <w:rPr>
          <w:rFonts w:ascii="Arial" w:hAnsi="Arial" w:cs="Arial"/>
          <w:color w:val="000000"/>
          <w:sz w:val="22"/>
          <w:szCs w:val="22"/>
        </w:rPr>
        <w:t xml:space="preserve"> 33</w:t>
      </w:r>
      <w:r>
        <w:rPr>
          <w:rFonts w:ascii="Arial" w:hAnsi="Arial" w:cs="Arial"/>
          <w:color w:val="000000"/>
          <w:sz w:val="22"/>
          <w:szCs w:val="22"/>
        </w:rPr>
        <w:t>,</w:t>
      </w:r>
      <w:r>
        <w:rPr>
          <w:rFonts w:ascii="Arial" w:hAnsi="Arial" w:cs="Arial"/>
          <w:color w:val="000000"/>
          <w:sz w:val="22"/>
          <w:szCs w:val="22"/>
        </w:rPr>
        <w:t xml:space="preserve"> 1-11).</w:t>
      </w:r>
      <w:r>
        <w:rPr>
          <w:rStyle w:val="apple-converted-space"/>
          <w:rFonts w:ascii="Arial" w:hAnsi="Arial" w:cs="Arial"/>
          <w:color w:val="000000"/>
          <w:sz w:val="22"/>
          <w:szCs w:val="22"/>
        </w:rPr>
        <w:t xml:space="preserve"> </w:t>
      </w:r>
      <w:r>
        <w:rPr>
          <w:rFonts w:ascii="Arial" w:hAnsi="Arial" w:cs="Arial"/>
          <w:color w:val="000000"/>
          <w:sz w:val="22"/>
          <w:szCs w:val="22"/>
        </w:rPr>
        <w:t>The Lord is the God of mercy and forgiveness, of charity and compassion.</w:t>
      </w:r>
      <w:r>
        <w:rPr>
          <w:rStyle w:val="apple-converted-space"/>
          <w:rFonts w:ascii="Arial" w:hAnsi="Arial" w:cs="Arial"/>
          <w:color w:val="000000"/>
          <w:sz w:val="22"/>
          <w:szCs w:val="22"/>
        </w:rPr>
        <w:t> </w:t>
      </w:r>
      <w:r>
        <w:rPr>
          <w:rFonts w:ascii="Arial" w:hAnsi="Arial" w:cs="Arial"/>
          <w:color w:val="000000"/>
          <w:sz w:val="22"/>
          <w:szCs w:val="22"/>
        </w:rPr>
        <w:t xml:space="preserve">Until the moment of death, He will give man every grace so that he can convert and </w:t>
      </w:r>
      <w:r>
        <w:rPr>
          <w:rFonts w:ascii="Arial" w:hAnsi="Arial" w:cs="Arial"/>
          <w:color w:val="000000"/>
          <w:sz w:val="22"/>
          <w:szCs w:val="22"/>
        </w:rPr>
        <w:t>live in</w:t>
      </w:r>
      <w:r>
        <w:rPr>
          <w:rFonts w:ascii="Arial" w:hAnsi="Arial" w:cs="Arial"/>
          <w:color w:val="000000"/>
          <w:sz w:val="22"/>
          <w:szCs w:val="22"/>
        </w:rPr>
        <w:t xml:space="preserve"> time and for eternity.</w:t>
      </w:r>
      <w:r>
        <w:rPr>
          <w:rStyle w:val="apple-converted-space"/>
          <w:rFonts w:ascii="Arial" w:hAnsi="Arial" w:cs="Arial"/>
          <w:color w:val="000000"/>
          <w:sz w:val="22"/>
          <w:szCs w:val="22"/>
        </w:rPr>
        <w:t> </w:t>
      </w:r>
      <w:r>
        <w:rPr>
          <w:rFonts w:ascii="Arial" w:hAnsi="Arial" w:cs="Arial"/>
          <w:color w:val="000000"/>
          <w:sz w:val="22"/>
          <w:szCs w:val="22"/>
        </w:rPr>
        <w:t>The Lord spared himself in nothing.</w:t>
      </w:r>
      <w:r>
        <w:rPr>
          <w:rStyle w:val="apple-converted-space"/>
          <w:rFonts w:ascii="Arial" w:hAnsi="Arial" w:cs="Arial"/>
          <w:color w:val="000000"/>
          <w:sz w:val="22"/>
          <w:szCs w:val="22"/>
        </w:rPr>
        <w:t> </w:t>
      </w:r>
      <w:r>
        <w:rPr>
          <w:rFonts w:ascii="Arial" w:hAnsi="Arial" w:cs="Arial"/>
          <w:color w:val="000000"/>
          <w:sz w:val="22"/>
          <w:szCs w:val="22"/>
        </w:rPr>
        <w:t>For our life he gave his only Son from the cross.</w:t>
      </w:r>
      <w:r>
        <w:rPr>
          <w:rStyle w:val="apple-converted-space"/>
          <w:rFonts w:ascii="Arial" w:hAnsi="Arial" w:cs="Arial"/>
          <w:color w:val="000000"/>
          <w:sz w:val="22"/>
          <w:szCs w:val="22"/>
        </w:rPr>
        <w:t> </w:t>
      </w:r>
      <w:r>
        <w:rPr>
          <w:rFonts w:ascii="Arial" w:hAnsi="Arial" w:cs="Arial"/>
          <w:color w:val="000000"/>
          <w:sz w:val="22"/>
          <w:szCs w:val="22"/>
        </w:rPr>
        <w:t>The Crucifix is the highest sign of the Father's mercy.</w:t>
      </w:r>
      <w:r>
        <w:rPr>
          <w:rStyle w:val="apple-converted-space"/>
          <w:rFonts w:ascii="Arial" w:hAnsi="Arial" w:cs="Arial"/>
          <w:color w:val="000000"/>
          <w:sz w:val="22"/>
          <w:szCs w:val="22"/>
        </w:rPr>
        <w:t> </w:t>
      </w:r>
      <w:r>
        <w:rPr>
          <w:rFonts w:ascii="Arial" w:hAnsi="Arial" w:cs="Arial"/>
          <w:color w:val="000000"/>
          <w:sz w:val="22"/>
          <w:szCs w:val="22"/>
        </w:rPr>
        <w:t>He gave it for our conversion.</w:t>
      </w:r>
    </w:p>
    <w:p w14:paraId="2B742297" w14:textId="77777777" w:rsidR="005F2BF7" w:rsidRDefault="005F2BF7" w:rsidP="005F2BF7">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while Jesus went to the Mount of Olives.</w:t>
      </w:r>
      <w:r>
        <w:rPr>
          <w:rStyle w:val="apple-converted-space"/>
          <w:rFonts w:ascii="Arial" w:hAnsi="Arial" w:cs="Arial"/>
          <w:i/>
          <w:iCs/>
          <w:color w:val="000000"/>
          <w:sz w:val="22"/>
          <w:szCs w:val="22"/>
        </w:rPr>
        <w:t> </w:t>
      </w:r>
      <w:r>
        <w:rPr>
          <w:rFonts w:ascii="Arial" w:hAnsi="Arial" w:cs="Arial"/>
          <w:i/>
          <w:iCs/>
          <w:color w:val="000000"/>
          <w:sz w:val="22"/>
          <w:szCs w:val="22"/>
        </w:rPr>
        <w:t>But early in the morning he arrived again in the temple area, and all the people started coming to him, and he sat down and taught them.</w:t>
      </w:r>
      <w:r>
        <w:rPr>
          <w:rStyle w:val="apple-converted-space"/>
          <w:rFonts w:ascii="Arial" w:hAnsi="Arial" w:cs="Arial"/>
          <w:i/>
          <w:iCs/>
          <w:color w:val="000000"/>
          <w:sz w:val="22"/>
          <w:szCs w:val="22"/>
        </w:rPr>
        <w:t> </w:t>
      </w:r>
      <w:r>
        <w:rPr>
          <w:rFonts w:ascii="Arial" w:hAnsi="Arial" w:cs="Arial"/>
          <w:i/>
          <w:iCs/>
          <w:color w:val="000000"/>
          <w:sz w:val="22"/>
          <w:szCs w:val="22"/>
        </w:rPr>
        <w:t>Then the scribes and the Pharisees brought a woman who had been caught in adultery and made her stand in the middle.</w:t>
      </w:r>
      <w:r>
        <w:rPr>
          <w:rStyle w:val="apple-converted-space"/>
          <w:rFonts w:ascii="Arial" w:hAnsi="Arial" w:cs="Arial"/>
          <w:i/>
          <w:iCs/>
          <w:color w:val="000000"/>
          <w:sz w:val="22"/>
          <w:szCs w:val="22"/>
        </w:rPr>
        <w:t> </w:t>
      </w:r>
      <w:r>
        <w:rPr>
          <w:rFonts w:ascii="Arial" w:hAnsi="Arial" w:cs="Arial"/>
          <w:i/>
          <w:iCs/>
          <w:color w:val="000000"/>
          <w:sz w:val="22"/>
          <w:szCs w:val="22"/>
        </w:rPr>
        <w:t>They said to him, "Teacher, this woman was caught in the very act of committing adultery.</w:t>
      </w:r>
      <w:r>
        <w:rPr>
          <w:rStyle w:val="apple-converted-space"/>
          <w:rFonts w:ascii="Arial" w:hAnsi="Arial" w:cs="Arial"/>
          <w:i/>
          <w:iCs/>
          <w:color w:val="000000"/>
          <w:sz w:val="22"/>
          <w:szCs w:val="22"/>
        </w:rPr>
        <w:t> </w:t>
      </w:r>
      <w:r>
        <w:rPr>
          <w:rFonts w:ascii="Arial" w:hAnsi="Arial" w:cs="Arial"/>
          <w:i/>
          <w:iCs/>
          <w:color w:val="000000"/>
          <w:sz w:val="22"/>
          <w:szCs w:val="22"/>
        </w:rPr>
        <w:t>Now in the law, Moses commanded us to stone such women.</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what do you say?"</w:t>
      </w:r>
      <w:r>
        <w:rPr>
          <w:rStyle w:val="apple-converted-space"/>
          <w:rFonts w:ascii="Arial" w:hAnsi="Arial" w:cs="Arial"/>
          <w:i/>
          <w:iCs/>
          <w:color w:val="000000"/>
          <w:sz w:val="22"/>
          <w:szCs w:val="22"/>
        </w:rPr>
        <w:t> </w:t>
      </w:r>
      <w:r>
        <w:rPr>
          <w:rFonts w:ascii="Arial" w:hAnsi="Arial" w:cs="Arial"/>
          <w:i/>
          <w:iCs/>
          <w:color w:val="000000"/>
          <w:sz w:val="22"/>
          <w:szCs w:val="22"/>
        </w:rPr>
        <w:t>They said this to test him, so that they could have some charge to bring against him.</w:t>
      </w:r>
      <w:r>
        <w:rPr>
          <w:rStyle w:val="apple-converted-space"/>
          <w:rFonts w:ascii="Arial" w:hAnsi="Arial" w:cs="Arial"/>
          <w:i/>
          <w:iCs/>
          <w:color w:val="000000"/>
          <w:sz w:val="22"/>
          <w:szCs w:val="22"/>
        </w:rPr>
        <w:t> </w:t>
      </w:r>
      <w:r>
        <w:rPr>
          <w:rFonts w:ascii="Arial" w:hAnsi="Arial" w:cs="Arial"/>
          <w:i/>
          <w:iCs/>
          <w:color w:val="000000"/>
          <w:sz w:val="22"/>
          <w:szCs w:val="22"/>
        </w:rPr>
        <w:t>Jesus bent down and began to write on the ground with his finger.</w:t>
      </w:r>
      <w:r>
        <w:rPr>
          <w:rStyle w:val="apple-converted-space"/>
          <w:rFonts w:ascii="Arial" w:hAnsi="Arial" w:cs="Arial"/>
          <w:i/>
          <w:iCs/>
          <w:color w:val="000000"/>
          <w:sz w:val="22"/>
          <w:szCs w:val="22"/>
        </w:rPr>
        <w:t> </w:t>
      </w:r>
      <w:r>
        <w:rPr>
          <w:rFonts w:ascii="Arial" w:hAnsi="Arial" w:cs="Arial"/>
          <w:i/>
          <w:iCs/>
          <w:color w:val="000000"/>
          <w:sz w:val="22"/>
          <w:szCs w:val="22"/>
        </w:rPr>
        <w:t>But when they continued asking him, he straightened up and said to them, "Let the one among you who is without sin be the first to throw a stone at her."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Again</w:t>
      </w:r>
      <w:proofErr w:type="gramEnd"/>
      <w:r>
        <w:rPr>
          <w:rFonts w:ascii="Arial" w:hAnsi="Arial" w:cs="Arial"/>
          <w:i/>
          <w:iCs/>
          <w:color w:val="000000"/>
          <w:sz w:val="22"/>
          <w:szCs w:val="22"/>
        </w:rPr>
        <w:t xml:space="preserve"> he bent down and wrote on the ground.</w:t>
      </w:r>
      <w:r>
        <w:rPr>
          <w:rStyle w:val="apple-converted-space"/>
          <w:rFonts w:ascii="Arial" w:hAnsi="Arial" w:cs="Arial"/>
          <w:i/>
          <w:iCs/>
          <w:color w:val="000000"/>
          <w:sz w:val="22"/>
          <w:szCs w:val="22"/>
        </w:rPr>
        <w:t> </w:t>
      </w:r>
      <w:r>
        <w:rPr>
          <w:rFonts w:ascii="Arial" w:hAnsi="Arial" w:cs="Arial"/>
          <w:i/>
          <w:iCs/>
          <w:color w:val="000000"/>
          <w:sz w:val="22"/>
          <w:szCs w:val="22"/>
        </w:rPr>
        <w:t>And in response, they went away one by one, beginning with the elders.</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he was left alone with the woman before him.</w:t>
      </w:r>
      <w:r>
        <w:rPr>
          <w:rStyle w:val="apple-converted-space"/>
          <w:rFonts w:ascii="Arial" w:hAnsi="Arial" w:cs="Arial"/>
          <w:i/>
          <w:iCs/>
          <w:color w:val="000000"/>
          <w:sz w:val="22"/>
          <w:szCs w:val="22"/>
        </w:rPr>
        <w:t> </w:t>
      </w:r>
      <w:r>
        <w:rPr>
          <w:rFonts w:ascii="Arial" w:hAnsi="Arial" w:cs="Arial"/>
          <w:i/>
          <w:iCs/>
          <w:color w:val="000000"/>
          <w:sz w:val="22"/>
          <w:szCs w:val="22"/>
        </w:rPr>
        <w:t>Then Jesus straightened up and said to her, "Woman, where are they? Has no one condemned you?" She replied, "No one, sir."</w:t>
      </w:r>
      <w:r>
        <w:rPr>
          <w:rStyle w:val="apple-converted-space"/>
          <w:rFonts w:ascii="Arial" w:hAnsi="Arial" w:cs="Arial"/>
          <w:i/>
          <w:iCs/>
          <w:color w:val="000000"/>
          <w:sz w:val="22"/>
          <w:szCs w:val="22"/>
        </w:rPr>
        <w:t> </w:t>
      </w:r>
      <w:r>
        <w:rPr>
          <w:rFonts w:ascii="Arial" w:hAnsi="Arial" w:cs="Arial"/>
          <w:i/>
          <w:iCs/>
          <w:color w:val="000000"/>
          <w:sz w:val="22"/>
          <w:szCs w:val="22"/>
        </w:rPr>
        <w:t xml:space="preserve">Then Jesus said, "Neither do I condemn you. Go, (and) from now on do not sin </w:t>
      </w:r>
      <w:proofErr w:type="spellStart"/>
      <w:proofErr w:type="gramStart"/>
      <w:r>
        <w:rPr>
          <w:rFonts w:ascii="Arial" w:hAnsi="Arial" w:cs="Arial"/>
          <w:i/>
          <w:iCs/>
          <w:color w:val="000000"/>
          <w:sz w:val="22"/>
          <w:szCs w:val="22"/>
        </w:rPr>
        <w:t>any more</w:t>
      </w:r>
      <w:proofErr w:type="spellEnd"/>
      <w:proofErr w:type="gramEnd"/>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215FB78D" w14:textId="3C7F7AE3" w:rsidR="005F2BF7" w:rsidRDefault="005F2BF7" w:rsidP="005F2BF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Pharisees do not believe in the prophetic scriptures.</w:t>
      </w:r>
      <w:r>
        <w:rPr>
          <w:rStyle w:val="apple-converted-space"/>
          <w:rFonts w:ascii="Arial" w:hAnsi="Arial" w:cs="Arial"/>
          <w:color w:val="000000"/>
          <w:sz w:val="22"/>
          <w:szCs w:val="22"/>
        </w:rPr>
        <w:t> </w:t>
      </w:r>
      <w:r>
        <w:rPr>
          <w:rFonts w:ascii="Arial" w:hAnsi="Arial" w:cs="Arial"/>
          <w:color w:val="000000"/>
          <w:sz w:val="22"/>
          <w:szCs w:val="22"/>
        </w:rPr>
        <w:t>They use</w:t>
      </w:r>
      <w:r>
        <w:rPr>
          <w:rFonts w:ascii="Arial" w:hAnsi="Arial" w:cs="Arial"/>
          <w:color w:val="000000"/>
          <w:sz w:val="22"/>
          <w:szCs w:val="22"/>
        </w:rPr>
        <w:t>d</w:t>
      </w:r>
      <w:r>
        <w:rPr>
          <w:rFonts w:ascii="Arial" w:hAnsi="Arial" w:cs="Arial"/>
          <w:color w:val="000000"/>
          <w:sz w:val="22"/>
          <w:szCs w:val="22"/>
        </w:rPr>
        <w:t xml:space="preserve"> Moses, but to convey their thoughts which are more distant from God's thoughts than the East from the West.</w:t>
      </w:r>
      <w:r>
        <w:rPr>
          <w:rStyle w:val="apple-converted-space"/>
          <w:rFonts w:ascii="Arial" w:hAnsi="Arial" w:cs="Arial"/>
          <w:color w:val="000000"/>
          <w:sz w:val="22"/>
          <w:szCs w:val="22"/>
        </w:rPr>
        <w:t> </w:t>
      </w:r>
      <w:r>
        <w:rPr>
          <w:rFonts w:ascii="Arial" w:hAnsi="Arial" w:cs="Arial"/>
          <w:color w:val="000000"/>
          <w:sz w:val="22"/>
          <w:szCs w:val="22"/>
        </w:rPr>
        <w:t>Jesus cannot appeal to the prophets.</w:t>
      </w:r>
      <w:r>
        <w:rPr>
          <w:rStyle w:val="apple-converted-space"/>
          <w:rFonts w:ascii="Arial" w:hAnsi="Arial" w:cs="Arial"/>
          <w:color w:val="000000"/>
          <w:sz w:val="22"/>
          <w:szCs w:val="22"/>
        </w:rPr>
        <w:t> </w:t>
      </w:r>
      <w:r>
        <w:rPr>
          <w:rFonts w:ascii="Arial" w:hAnsi="Arial" w:cs="Arial"/>
          <w:color w:val="000000"/>
          <w:sz w:val="22"/>
          <w:szCs w:val="22"/>
        </w:rPr>
        <w:t>He cannot tell them to ask the woman to convert and stop sinning.</w:t>
      </w:r>
      <w:r>
        <w:rPr>
          <w:rStyle w:val="apple-converted-space"/>
          <w:rFonts w:ascii="Arial" w:hAnsi="Arial" w:cs="Arial"/>
          <w:color w:val="000000"/>
          <w:sz w:val="22"/>
          <w:szCs w:val="22"/>
        </w:rPr>
        <w:t> </w:t>
      </w:r>
      <w:r>
        <w:rPr>
          <w:rFonts w:ascii="Arial" w:hAnsi="Arial" w:cs="Arial"/>
          <w:color w:val="000000"/>
          <w:sz w:val="22"/>
          <w:szCs w:val="22"/>
        </w:rPr>
        <w:t>Nor can he allow her to be stoned.</w:t>
      </w:r>
      <w:r>
        <w:rPr>
          <w:rStyle w:val="apple-converted-space"/>
          <w:rFonts w:ascii="Arial" w:hAnsi="Arial" w:cs="Arial"/>
          <w:color w:val="000000"/>
          <w:sz w:val="22"/>
          <w:szCs w:val="22"/>
        </w:rPr>
        <w:t> </w:t>
      </w:r>
      <w:r>
        <w:rPr>
          <w:rFonts w:ascii="Arial" w:hAnsi="Arial" w:cs="Arial"/>
          <w:color w:val="000000"/>
          <w:sz w:val="22"/>
          <w:szCs w:val="22"/>
        </w:rPr>
        <w:t>This is not the will of the Father.</w:t>
      </w:r>
      <w:r>
        <w:rPr>
          <w:rStyle w:val="apple-converted-space"/>
          <w:rFonts w:ascii="Arial" w:hAnsi="Arial" w:cs="Arial"/>
          <w:color w:val="000000"/>
          <w:sz w:val="22"/>
          <w:szCs w:val="22"/>
        </w:rPr>
        <w:t> </w:t>
      </w:r>
      <w:r>
        <w:rPr>
          <w:rFonts w:ascii="Arial" w:hAnsi="Arial" w:cs="Arial"/>
          <w:color w:val="000000"/>
          <w:sz w:val="22"/>
          <w:szCs w:val="22"/>
        </w:rPr>
        <w:t>All the wisdom and intelligence of the Holy Spirit comes to his aid.</w:t>
      </w:r>
      <w:r>
        <w:rPr>
          <w:rStyle w:val="apple-converted-space"/>
          <w:rFonts w:ascii="Arial" w:hAnsi="Arial" w:cs="Arial"/>
          <w:color w:val="000000"/>
          <w:sz w:val="22"/>
          <w:szCs w:val="22"/>
        </w:rPr>
        <w:t> </w:t>
      </w:r>
      <w:r>
        <w:rPr>
          <w:rFonts w:ascii="Arial" w:hAnsi="Arial" w:cs="Arial"/>
          <w:color w:val="000000"/>
          <w:sz w:val="22"/>
          <w:szCs w:val="22"/>
        </w:rPr>
        <w:t>"</w:t>
      </w:r>
      <w:r>
        <w:rPr>
          <w:rFonts w:ascii="Arial" w:hAnsi="Arial" w:cs="Arial"/>
          <w:i/>
          <w:iCs/>
          <w:color w:val="000000"/>
          <w:sz w:val="22"/>
          <w:szCs w:val="22"/>
        </w:rPr>
        <w:t>Let him who is without sin among you be the first to throw a stone at her</w:t>
      </w:r>
      <w:r>
        <w:rPr>
          <w:rFonts w:ascii="Arial" w:hAnsi="Arial" w:cs="Arial"/>
          <w:i/>
          <w:iCs/>
          <w:color w:val="000000"/>
          <w:sz w:val="22"/>
          <w:szCs w:val="22"/>
        </w:rPr>
        <w:t>.</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They all disappear.</w:t>
      </w:r>
      <w:r>
        <w:rPr>
          <w:rStyle w:val="apple-converted-space"/>
          <w:rFonts w:ascii="Arial" w:hAnsi="Arial" w:cs="Arial"/>
          <w:color w:val="000000"/>
          <w:sz w:val="22"/>
          <w:szCs w:val="22"/>
        </w:rPr>
        <w:t> </w:t>
      </w:r>
      <w:r>
        <w:rPr>
          <w:rFonts w:ascii="Arial" w:hAnsi="Arial" w:cs="Arial"/>
          <w:color w:val="000000"/>
          <w:sz w:val="22"/>
          <w:szCs w:val="22"/>
        </w:rPr>
        <w:t>Jesus is sinless.</w:t>
      </w:r>
      <w:r>
        <w:rPr>
          <w:rStyle w:val="apple-converted-space"/>
          <w:rFonts w:ascii="Arial" w:hAnsi="Arial" w:cs="Arial"/>
          <w:color w:val="000000"/>
          <w:sz w:val="22"/>
          <w:szCs w:val="22"/>
        </w:rPr>
        <w:t> </w:t>
      </w:r>
      <w:r>
        <w:rPr>
          <w:rFonts w:ascii="Arial" w:hAnsi="Arial" w:cs="Arial"/>
          <w:color w:val="000000"/>
          <w:sz w:val="22"/>
          <w:szCs w:val="22"/>
        </w:rPr>
        <w:t>He could throw the stone.</w:t>
      </w:r>
      <w:r>
        <w:rPr>
          <w:rStyle w:val="apple-converted-space"/>
          <w:rFonts w:ascii="Arial" w:hAnsi="Arial" w:cs="Arial"/>
          <w:color w:val="000000"/>
          <w:sz w:val="22"/>
          <w:szCs w:val="22"/>
        </w:rPr>
        <w:t> </w:t>
      </w:r>
      <w:r>
        <w:rPr>
          <w:rFonts w:ascii="Arial" w:hAnsi="Arial" w:cs="Arial"/>
          <w:color w:val="000000"/>
          <w:sz w:val="22"/>
          <w:szCs w:val="22"/>
        </w:rPr>
        <w:t>But He did not come to throw stones, but to proclaim, announce, pay every debt for the forgiveness of sins.</w:t>
      </w:r>
      <w:r>
        <w:rPr>
          <w:rStyle w:val="apple-converted-space"/>
          <w:rFonts w:ascii="Arial" w:hAnsi="Arial" w:cs="Arial"/>
          <w:color w:val="000000"/>
          <w:sz w:val="22"/>
          <w:szCs w:val="22"/>
        </w:rPr>
        <w:t> </w:t>
      </w:r>
      <w:r>
        <w:rPr>
          <w:rFonts w:ascii="Arial" w:hAnsi="Arial" w:cs="Arial"/>
          <w:color w:val="000000"/>
          <w:sz w:val="22"/>
          <w:szCs w:val="22"/>
        </w:rPr>
        <w:t>He does not condemn the woman.</w:t>
      </w:r>
      <w:r>
        <w:rPr>
          <w:rStyle w:val="apple-converted-space"/>
          <w:rFonts w:ascii="Arial" w:hAnsi="Arial" w:cs="Arial"/>
          <w:color w:val="000000"/>
          <w:sz w:val="22"/>
          <w:szCs w:val="22"/>
        </w:rPr>
        <w:t> </w:t>
      </w:r>
      <w:r>
        <w:rPr>
          <w:rFonts w:ascii="Arial" w:hAnsi="Arial" w:cs="Arial"/>
          <w:color w:val="000000"/>
          <w:sz w:val="22"/>
          <w:szCs w:val="22"/>
        </w:rPr>
        <w:t>But he tells her not to sin anymore.</w:t>
      </w:r>
      <w:r>
        <w:rPr>
          <w:rStyle w:val="apple-converted-space"/>
          <w:rFonts w:ascii="Arial" w:hAnsi="Arial" w:cs="Arial"/>
          <w:color w:val="000000"/>
          <w:sz w:val="22"/>
          <w:szCs w:val="22"/>
        </w:rPr>
        <w:t> </w:t>
      </w:r>
      <w:r>
        <w:rPr>
          <w:rFonts w:ascii="Arial" w:hAnsi="Arial" w:cs="Arial"/>
          <w:color w:val="000000"/>
          <w:sz w:val="22"/>
          <w:szCs w:val="22"/>
        </w:rPr>
        <w:t>Forgiveness is always in repentance and the promise not to sin again.</w:t>
      </w:r>
      <w:r>
        <w:rPr>
          <w:rStyle w:val="apple-converted-space"/>
          <w:rFonts w:ascii="Arial" w:hAnsi="Arial" w:cs="Arial"/>
          <w:color w:val="000000"/>
          <w:sz w:val="22"/>
          <w:szCs w:val="22"/>
        </w:rPr>
        <w:t> </w:t>
      </w:r>
      <w:r>
        <w:rPr>
          <w:rFonts w:ascii="Arial" w:hAnsi="Arial" w:cs="Arial"/>
          <w:color w:val="000000"/>
          <w:sz w:val="22"/>
          <w:szCs w:val="22"/>
        </w:rPr>
        <w:t>The solutions of the human heart are wicked, ruthless, cruel.</w:t>
      </w:r>
      <w:r>
        <w:rPr>
          <w:rStyle w:val="apple-converted-space"/>
          <w:rFonts w:ascii="Arial" w:hAnsi="Arial" w:cs="Arial"/>
          <w:color w:val="000000"/>
          <w:sz w:val="22"/>
          <w:szCs w:val="22"/>
        </w:rPr>
        <w:t> </w:t>
      </w:r>
      <w:r>
        <w:rPr>
          <w:rFonts w:ascii="Arial" w:hAnsi="Arial" w:cs="Arial"/>
          <w:color w:val="000000"/>
          <w:sz w:val="22"/>
          <w:szCs w:val="22"/>
        </w:rPr>
        <w:t>Solutions from the heart of God full of mercy.</w:t>
      </w:r>
    </w:p>
    <w:p w14:paraId="701154A4" w14:textId="77777777" w:rsidR="005F2BF7" w:rsidRDefault="005F2BF7" w:rsidP="005F2BF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always be from the heart of the Father.</w:t>
      </w:r>
    </w:p>
    <w:p w14:paraId="0E889314" w14:textId="77777777" w:rsidR="007E2DD4" w:rsidRPr="005F2BF7" w:rsidRDefault="007E2DD4" w:rsidP="005F2BF7">
      <w:pPr>
        <w:rPr>
          <w:lang w:val="en-US"/>
        </w:rPr>
      </w:pPr>
    </w:p>
    <w:sectPr w:rsidR="007E2DD4" w:rsidRPr="005F2B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D4"/>
    <w:rsid w:val="00134179"/>
    <w:rsid w:val="005F2BF7"/>
    <w:rsid w:val="0067777B"/>
    <w:rsid w:val="007E2DD4"/>
    <w:rsid w:val="00AD282D"/>
    <w:rsid w:val="00B80659"/>
    <w:rsid w:val="00DB5C87"/>
    <w:rsid w:val="00E433DB"/>
    <w:rsid w:val="00FD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E8F6"/>
  <w15:chartTrackingRefBased/>
  <w15:docId w15:val="{6610AF16-1ECC-4C0B-8F09-36070B5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C87"/>
    <w:rPr>
      <w:color w:val="0563C1" w:themeColor="hyperlink"/>
      <w:u w:val="single"/>
    </w:rPr>
  </w:style>
  <w:style w:type="character" w:styleId="UnresolvedMention">
    <w:name w:val="Unresolved Mention"/>
    <w:basedOn w:val="DefaultParagraphFont"/>
    <w:uiPriority w:val="99"/>
    <w:semiHidden/>
    <w:unhideWhenUsed/>
    <w:rsid w:val="00DB5C87"/>
    <w:rPr>
      <w:color w:val="605E5C"/>
      <w:shd w:val="clear" w:color="auto" w:fill="E1DFDD"/>
    </w:rPr>
  </w:style>
  <w:style w:type="paragraph" w:styleId="NormalWeb">
    <w:name w:val="Normal (Web)"/>
    <w:basedOn w:val="Normal"/>
    <w:uiPriority w:val="99"/>
    <w:semiHidden/>
    <w:unhideWhenUsed/>
    <w:rsid w:val="005F2B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F2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17160">
      <w:bodyDiv w:val="1"/>
      <w:marLeft w:val="0"/>
      <w:marRight w:val="0"/>
      <w:marTop w:val="0"/>
      <w:marBottom w:val="0"/>
      <w:divBdr>
        <w:top w:val="none" w:sz="0" w:space="0" w:color="auto"/>
        <w:left w:val="none" w:sz="0" w:space="0" w:color="auto"/>
        <w:bottom w:val="none" w:sz="0" w:space="0" w:color="auto"/>
        <w:right w:val="none" w:sz="0" w:space="0" w:color="auto"/>
      </w:divBdr>
    </w:div>
    <w:div w:id="885869954">
      <w:bodyDiv w:val="1"/>
      <w:marLeft w:val="0"/>
      <w:marRight w:val="0"/>
      <w:marTop w:val="0"/>
      <w:marBottom w:val="0"/>
      <w:divBdr>
        <w:top w:val="none" w:sz="0" w:space="0" w:color="auto"/>
        <w:left w:val="none" w:sz="0" w:space="0" w:color="auto"/>
        <w:bottom w:val="none" w:sz="0" w:space="0" w:color="auto"/>
        <w:right w:val="none" w:sz="0" w:space="0" w:color="auto"/>
      </w:divBdr>
    </w:div>
    <w:div w:id="13363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875</Words>
  <Characters>3688</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2020-12-10T10:33:00Z</dcterms:created>
  <dcterms:modified xsi:type="dcterms:W3CDTF">2021-03-09T15:28:00Z</dcterms:modified>
  <cp:category/>
</cp:coreProperties>
</file>